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F4" w:rsidRPr="006A0E4A" w:rsidRDefault="00FA705A" w:rsidP="00A25B1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6A0E4A">
        <w:rPr>
          <w:rFonts w:ascii="Times New Roman" w:hAnsi="Times New Roman" w:cs="Times New Roman"/>
          <w:b/>
          <w:sz w:val="52"/>
          <w:szCs w:val="32"/>
        </w:rPr>
        <w:t>План работы</w:t>
      </w:r>
    </w:p>
    <w:p w:rsidR="00A25B10" w:rsidRPr="006A0E4A" w:rsidRDefault="00A25B10" w:rsidP="00A25B10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6A0E4A">
        <w:rPr>
          <w:rFonts w:ascii="Times New Roman" w:hAnsi="Times New Roman" w:cs="Times New Roman"/>
          <w:b/>
          <w:sz w:val="52"/>
          <w:szCs w:val="32"/>
        </w:rPr>
        <w:t xml:space="preserve">на </w:t>
      </w:r>
      <w:r w:rsidR="00093688">
        <w:rPr>
          <w:rFonts w:ascii="Times New Roman" w:hAnsi="Times New Roman" w:cs="Times New Roman"/>
          <w:b/>
          <w:sz w:val="52"/>
          <w:szCs w:val="32"/>
        </w:rPr>
        <w:t>июнь</w:t>
      </w:r>
      <w:r w:rsidR="00FA705A" w:rsidRPr="006A0E4A">
        <w:rPr>
          <w:rFonts w:ascii="Times New Roman" w:hAnsi="Times New Roman" w:cs="Times New Roman"/>
          <w:b/>
          <w:sz w:val="52"/>
          <w:szCs w:val="32"/>
        </w:rPr>
        <w:t xml:space="preserve"> 2025 года</w:t>
      </w:r>
    </w:p>
    <w:p w:rsidR="00FA705A" w:rsidRPr="00FA705A" w:rsidRDefault="00FA705A" w:rsidP="00A25B10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A705A">
        <w:rPr>
          <w:rFonts w:ascii="Times New Roman" w:hAnsi="Times New Roman" w:cs="Times New Roman"/>
          <w:b/>
          <w:sz w:val="44"/>
          <w:szCs w:val="32"/>
        </w:rPr>
        <w:t>СДК ст. Грушевской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58"/>
        <w:gridCol w:w="4036"/>
        <w:gridCol w:w="1902"/>
        <w:gridCol w:w="2111"/>
      </w:tblGrid>
      <w:tr w:rsidR="00A25B10" w:rsidTr="006A0E4A">
        <w:tc>
          <w:tcPr>
            <w:tcW w:w="675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1958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036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902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 участников</w:t>
            </w:r>
          </w:p>
        </w:tc>
        <w:tc>
          <w:tcPr>
            <w:tcW w:w="2111" w:type="dxa"/>
          </w:tcPr>
          <w:p w:rsidR="00A25B10" w:rsidRPr="008C7083" w:rsidRDefault="00A25B10" w:rsidP="00BA2C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01.06.2025,</w:t>
            </w:r>
          </w:p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09.00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09236C">
              <w:rPr>
                <w:rFonts w:ascii="Times New Roman" w:hAnsi="Times New Roman"/>
                <w:sz w:val="28"/>
                <w:szCs w:val="24"/>
              </w:rPr>
              <w:t>Турнир по борьбе дзюдо «От новичка к мастеру»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Все категории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СДК ст. Грушевской №1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01.06.2025,</w:t>
            </w:r>
          </w:p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09236C">
              <w:rPr>
                <w:rFonts w:ascii="Times New Roman" w:hAnsi="Times New Roman"/>
                <w:sz w:val="28"/>
                <w:szCs w:val="24"/>
              </w:rPr>
              <w:t>Акция «Безопасное лето»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Дети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Территория ГСП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05.06.2025,</w:t>
            </w:r>
          </w:p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Игра – соревнование «Экологический маршрут»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Дети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СДК ст. Грушевской №1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01.06.-08.06.2025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Выставка рисунков «Что за прелесть эти сказки!»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Дети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СДК ст. Грушевской №1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10.06.2025,</w:t>
            </w:r>
          </w:p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CFCFC"/>
              </w:rPr>
              <w:t>Творческий час «Символ моей Родины»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дети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СДК ст. Грушевской №1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11,06.2025,</w:t>
            </w:r>
          </w:p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17.00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09236C">
              <w:rPr>
                <w:rFonts w:ascii="Times New Roman" w:hAnsi="Times New Roman"/>
                <w:sz w:val="28"/>
                <w:szCs w:val="24"/>
              </w:rPr>
              <w:t xml:space="preserve">Концерт «Нет Родины краше России» 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Все категории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СДК ст. Грушевской №1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12.06.2025, 11.00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eastAsia="Calibri" w:hAnsi="Times New Roman" w:cs="Times New Roman"/>
                <w:sz w:val="28"/>
                <w:szCs w:val="24"/>
              </w:rPr>
              <w:t>Акция «Российская ленточка»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Все категории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Территория ГСП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17.06.2025,</w:t>
            </w:r>
          </w:p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 xml:space="preserve"> 16.00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Развлекательная программа «Игры народов России»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Дети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СДК ст. Грушевской №1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22.06.2025, 10.00</w:t>
            </w:r>
          </w:p>
        </w:tc>
        <w:tc>
          <w:tcPr>
            <w:tcW w:w="4036" w:type="dxa"/>
          </w:tcPr>
          <w:p w:rsidR="00093688" w:rsidRPr="0009236C" w:rsidRDefault="00093688" w:rsidP="000936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 xml:space="preserve">Акция с возложением цветов «Не забывайте </w:t>
            </w:r>
            <w:proofErr w:type="gramStart"/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грозные</w:t>
            </w:r>
            <w:proofErr w:type="gramEnd"/>
            <w:r w:rsidRPr="0009236C">
              <w:rPr>
                <w:rFonts w:ascii="Times New Roman" w:hAnsi="Times New Roman" w:cs="Times New Roman"/>
                <w:sz w:val="28"/>
                <w:szCs w:val="24"/>
              </w:rPr>
              <w:t xml:space="preserve"> года!»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Все категории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Памятник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08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24.06.2025, 14.00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Тематическая выставка «Наш выбор - мир без наркотиков!»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Молодежь, подростки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СДК ст. Грушевской №1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58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26.06.2025,</w:t>
            </w:r>
          </w:p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Акция «Вредные привычки. Закон и ответственность»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Молодежь, подростки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Территория ГСП</w:t>
            </w:r>
          </w:p>
        </w:tc>
      </w:tr>
      <w:tr w:rsidR="00093688" w:rsidTr="006A0E4A">
        <w:tc>
          <w:tcPr>
            <w:tcW w:w="675" w:type="dxa"/>
          </w:tcPr>
          <w:p w:rsidR="00093688" w:rsidRPr="008C7083" w:rsidRDefault="00093688" w:rsidP="00BA2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58" w:type="dxa"/>
          </w:tcPr>
          <w:p w:rsidR="00093688" w:rsidRPr="0009236C" w:rsidRDefault="00093688" w:rsidP="00093688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27.06.2025, 28.06.2025</w:t>
            </w:r>
          </w:p>
        </w:tc>
        <w:tc>
          <w:tcPr>
            <w:tcW w:w="4036" w:type="dxa"/>
          </w:tcPr>
          <w:p w:rsidR="00093688" w:rsidRPr="0009236C" w:rsidRDefault="00093688" w:rsidP="0044016A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Выпускные вечера</w:t>
            </w:r>
          </w:p>
        </w:tc>
        <w:tc>
          <w:tcPr>
            <w:tcW w:w="1902" w:type="dxa"/>
          </w:tcPr>
          <w:p w:rsidR="00093688" w:rsidRPr="0009236C" w:rsidRDefault="00093688" w:rsidP="008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Все категории</w:t>
            </w:r>
          </w:p>
        </w:tc>
        <w:tc>
          <w:tcPr>
            <w:tcW w:w="2111" w:type="dxa"/>
          </w:tcPr>
          <w:p w:rsidR="00093688" w:rsidRPr="0009236C" w:rsidRDefault="00093688" w:rsidP="0044016A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236C">
              <w:rPr>
                <w:rFonts w:ascii="Times New Roman" w:hAnsi="Times New Roman" w:cs="Times New Roman"/>
                <w:sz w:val="28"/>
                <w:szCs w:val="24"/>
              </w:rPr>
              <w:t>СДК ст. Грушевской №1</w:t>
            </w:r>
          </w:p>
        </w:tc>
      </w:tr>
    </w:tbl>
    <w:p w:rsidR="00FA705A" w:rsidRDefault="00FA705A" w:rsidP="00FA705A">
      <w:pPr>
        <w:rPr>
          <w:rFonts w:ascii="Times New Roman" w:hAnsi="Times New Roman" w:cs="Times New Roman"/>
          <w:sz w:val="32"/>
          <w:szCs w:val="32"/>
        </w:rPr>
      </w:pPr>
    </w:p>
    <w:p w:rsidR="00A25B10" w:rsidRPr="00FA705A" w:rsidRDefault="00FA705A" w:rsidP="00FA70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FA705A">
        <w:rPr>
          <w:rFonts w:ascii="Times New Roman" w:hAnsi="Times New Roman" w:cs="Times New Roman"/>
          <w:i/>
          <w:sz w:val="32"/>
          <w:szCs w:val="32"/>
        </w:rPr>
        <w:t>В плане возможны изменения</w:t>
      </w:r>
      <w:bookmarkStart w:id="0" w:name="_GoBack"/>
      <w:bookmarkEnd w:id="0"/>
    </w:p>
    <w:sectPr w:rsidR="00A25B10" w:rsidRPr="00FA705A" w:rsidSect="00A25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53C96"/>
    <w:multiLevelType w:val="hybridMultilevel"/>
    <w:tmpl w:val="7B445E6A"/>
    <w:lvl w:ilvl="0" w:tplc="C5281A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D"/>
    <w:rsid w:val="00012454"/>
    <w:rsid w:val="0009236C"/>
    <w:rsid w:val="00093688"/>
    <w:rsid w:val="004819A4"/>
    <w:rsid w:val="005227F4"/>
    <w:rsid w:val="006A0E4A"/>
    <w:rsid w:val="007813AD"/>
    <w:rsid w:val="008C7083"/>
    <w:rsid w:val="008D328F"/>
    <w:rsid w:val="008D5CCC"/>
    <w:rsid w:val="009B45ED"/>
    <w:rsid w:val="00A25B10"/>
    <w:rsid w:val="00BA2CD8"/>
    <w:rsid w:val="00FA7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  <w:style w:type="paragraph" w:styleId="a5">
    <w:name w:val="No Spacing"/>
    <w:uiPriority w:val="1"/>
    <w:qFormat/>
    <w:rsid w:val="00093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  <w:style w:type="paragraph" w:styleId="a5">
    <w:name w:val="No Spacing"/>
    <w:uiPriority w:val="1"/>
    <w:qFormat/>
    <w:rsid w:val="00093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2025-05-30T13:32:00Z</cp:lastPrinted>
  <dcterms:created xsi:type="dcterms:W3CDTF">2024-12-26T16:14:00Z</dcterms:created>
  <dcterms:modified xsi:type="dcterms:W3CDTF">2025-05-30T14:33:00Z</dcterms:modified>
</cp:coreProperties>
</file>